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3835" w:rsidRPr="00AD716D" w:rsidRDefault="00F61B53" w:rsidP="00AA6513">
      <w:pPr>
        <w:pStyle w:val="Header"/>
        <w:jc w:val="center"/>
        <w:rPr>
          <w:b/>
          <w:sz w:val="32"/>
          <w:szCs w:val="32"/>
        </w:rPr>
      </w:pPr>
      <w:r w:rsidRPr="00AD716D">
        <w:rPr>
          <w:b/>
          <w:sz w:val="32"/>
          <w:szCs w:val="32"/>
        </w:rPr>
        <w:t>PROJECT REPORT TEMPLATE</w:t>
      </w:r>
    </w:p>
    <w:p w:rsidR="00F61B53" w:rsidRDefault="00F61B53" w:rsidP="00F61B53">
      <w:pPr>
        <w:pStyle w:val="Header"/>
        <w:rPr>
          <w:sz w:val="36"/>
          <w:szCs w:val="36"/>
        </w:rPr>
      </w:pPr>
    </w:p>
    <w:p w:rsidR="00F61B53" w:rsidRPr="00AD716D" w:rsidRDefault="00F61B53" w:rsidP="00F61B53">
      <w:pPr>
        <w:rPr>
          <w:b/>
          <w:sz w:val="26"/>
          <w:szCs w:val="26"/>
        </w:rPr>
      </w:pPr>
      <w:r w:rsidRPr="00AD716D">
        <w:rPr>
          <w:b/>
          <w:sz w:val="26"/>
          <w:szCs w:val="26"/>
        </w:rPr>
        <w:t>1. INTRODUCTION:</w:t>
      </w:r>
    </w:p>
    <w:p w:rsidR="00F61B53" w:rsidRPr="00AD716D" w:rsidRDefault="00F61B53" w:rsidP="00F61B53">
      <w:pPr>
        <w:rPr>
          <w:b/>
          <w:sz w:val="26"/>
          <w:szCs w:val="26"/>
        </w:rPr>
      </w:pPr>
      <w:r w:rsidRPr="002B2C63">
        <w:rPr>
          <w:sz w:val="26"/>
          <w:szCs w:val="26"/>
        </w:rPr>
        <w:t xml:space="preserve">       </w:t>
      </w:r>
      <w:r w:rsidRPr="00AD716D">
        <w:rPr>
          <w:b/>
          <w:sz w:val="26"/>
          <w:szCs w:val="26"/>
        </w:rPr>
        <w:t xml:space="preserve">1.1 OVERVIEW: </w:t>
      </w:r>
    </w:p>
    <w:p w:rsidR="00F61B53" w:rsidRPr="00AD716D" w:rsidRDefault="00F61B53" w:rsidP="00F34974">
      <w:pPr>
        <w:rPr>
          <w:b/>
          <w:sz w:val="26"/>
          <w:szCs w:val="26"/>
        </w:rPr>
      </w:pPr>
      <w:r w:rsidRPr="00AD716D">
        <w:rPr>
          <w:b/>
          <w:sz w:val="26"/>
          <w:szCs w:val="26"/>
        </w:rPr>
        <w:t>Define you event management pr</w:t>
      </w:r>
      <w:r w:rsidR="00F34974" w:rsidRPr="00AD716D">
        <w:rPr>
          <w:b/>
          <w:sz w:val="26"/>
          <w:szCs w:val="26"/>
        </w:rPr>
        <w:t xml:space="preserve">ocess: </w:t>
      </w:r>
    </w:p>
    <w:p w:rsidR="00F34974" w:rsidRPr="002B2C63" w:rsidRDefault="00F34974" w:rsidP="00F34974">
      <w:pPr>
        <w:numPr>
          <w:ilvl w:val="0"/>
          <w:numId w:val="4"/>
        </w:numPr>
        <w:rPr>
          <w:sz w:val="24"/>
          <w:szCs w:val="24"/>
        </w:rPr>
      </w:pPr>
      <w:r w:rsidRPr="002B2C63">
        <w:rPr>
          <w:sz w:val="24"/>
          <w:szCs w:val="24"/>
        </w:rPr>
        <w:t xml:space="preserve">Before you start building an event management system I </w:t>
      </w:r>
      <w:proofErr w:type="spellStart"/>
      <w:r w:rsidRPr="002B2C63">
        <w:rPr>
          <w:sz w:val="24"/>
          <w:szCs w:val="24"/>
        </w:rPr>
        <w:t>salesforce</w:t>
      </w:r>
      <w:proofErr w:type="spellEnd"/>
      <w:r w:rsidRPr="002B2C63">
        <w:rPr>
          <w:sz w:val="24"/>
          <w:szCs w:val="24"/>
        </w:rPr>
        <w:t xml:space="preserve">, you need to define your event management process. Set up your </w:t>
      </w:r>
      <w:proofErr w:type="spellStart"/>
      <w:r w:rsidRPr="002B2C63">
        <w:rPr>
          <w:sz w:val="24"/>
          <w:szCs w:val="24"/>
        </w:rPr>
        <w:t>salesforce</w:t>
      </w:r>
      <w:proofErr w:type="spellEnd"/>
      <w:r w:rsidRPr="002B2C63">
        <w:rPr>
          <w:sz w:val="24"/>
          <w:szCs w:val="24"/>
        </w:rPr>
        <w:t xml:space="preserve"> environment :</w:t>
      </w:r>
    </w:p>
    <w:p w:rsidR="00F34974" w:rsidRPr="002B2C63" w:rsidRDefault="00F34974" w:rsidP="00F34974">
      <w:pPr>
        <w:numPr>
          <w:ilvl w:val="0"/>
          <w:numId w:val="4"/>
        </w:numPr>
        <w:rPr>
          <w:sz w:val="24"/>
          <w:szCs w:val="24"/>
        </w:rPr>
      </w:pPr>
      <w:r w:rsidRPr="002B2C63">
        <w:rPr>
          <w:sz w:val="24"/>
          <w:szCs w:val="24"/>
        </w:rPr>
        <w:t xml:space="preserve">Once you have a clear understanding of your event management process, you can set up your </w:t>
      </w:r>
      <w:proofErr w:type="spellStart"/>
      <w:r w:rsidRPr="002B2C63">
        <w:rPr>
          <w:sz w:val="24"/>
          <w:szCs w:val="24"/>
        </w:rPr>
        <w:t>salesforce</w:t>
      </w:r>
      <w:proofErr w:type="spellEnd"/>
      <w:r w:rsidRPr="002B2C63">
        <w:rPr>
          <w:sz w:val="24"/>
          <w:szCs w:val="24"/>
        </w:rPr>
        <w:t xml:space="preserve"> environment. T his will involve creating custom objects, fields, workflow to support your event management </w:t>
      </w:r>
      <w:proofErr w:type="gramStart"/>
      <w:r w:rsidRPr="002B2C63">
        <w:rPr>
          <w:sz w:val="24"/>
          <w:szCs w:val="24"/>
        </w:rPr>
        <w:t>process .</w:t>
      </w:r>
      <w:proofErr w:type="gramEnd"/>
    </w:p>
    <w:p w:rsidR="002B2C63" w:rsidRPr="00AD716D" w:rsidRDefault="002B2C63" w:rsidP="002B2C63">
      <w:pPr>
        <w:rPr>
          <w:b/>
          <w:sz w:val="26"/>
          <w:szCs w:val="26"/>
        </w:rPr>
      </w:pPr>
      <w:r w:rsidRPr="00AD716D">
        <w:rPr>
          <w:b/>
          <w:sz w:val="26"/>
          <w:szCs w:val="26"/>
        </w:rPr>
        <w:t>1.2 PURPOSE:</w:t>
      </w:r>
    </w:p>
    <w:p w:rsidR="00F34974" w:rsidRPr="002B2C63" w:rsidRDefault="00F34974" w:rsidP="00F34974">
      <w:pPr>
        <w:numPr>
          <w:ilvl w:val="0"/>
          <w:numId w:val="4"/>
        </w:numPr>
        <w:rPr>
          <w:sz w:val="24"/>
          <w:szCs w:val="24"/>
        </w:rPr>
      </w:pPr>
      <w:r w:rsidRPr="002B2C63">
        <w:rPr>
          <w:sz w:val="24"/>
          <w:szCs w:val="24"/>
        </w:rPr>
        <w:t xml:space="preserve">You can use </w:t>
      </w:r>
      <w:proofErr w:type="spellStart"/>
      <w:r w:rsidRPr="002B2C63">
        <w:rPr>
          <w:sz w:val="24"/>
          <w:szCs w:val="24"/>
        </w:rPr>
        <w:t>salesforce</w:t>
      </w:r>
      <w:proofErr w:type="spellEnd"/>
      <w:r w:rsidRPr="002B2C63">
        <w:rPr>
          <w:sz w:val="24"/>
          <w:szCs w:val="24"/>
        </w:rPr>
        <w:t xml:space="preserve"> analytics tools to </w:t>
      </w:r>
      <w:proofErr w:type="spellStart"/>
      <w:r w:rsidRPr="002B2C63">
        <w:rPr>
          <w:sz w:val="24"/>
          <w:szCs w:val="24"/>
        </w:rPr>
        <w:t>analyse</w:t>
      </w:r>
      <w:proofErr w:type="spellEnd"/>
      <w:r w:rsidRPr="002B2C63">
        <w:rPr>
          <w:sz w:val="24"/>
          <w:szCs w:val="24"/>
        </w:rPr>
        <w:t xml:space="preserve"> event data, such as attendance rates, </w:t>
      </w:r>
      <w:proofErr w:type="spellStart"/>
      <w:r w:rsidRPr="002B2C63">
        <w:rPr>
          <w:sz w:val="24"/>
          <w:szCs w:val="24"/>
        </w:rPr>
        <w:t>feedback</w:t>
      </w:r>
      <w:r w:rsidR="002B2C63" w:rsidRPr="002B2C63">
        <w:rPr>
          <w:sz w:val="24"/>
          <w:szCs w:val="24"/>
        </w:rPr>
        <w:t>scores</w:t>
      </w:r>
      <w:proofErr w:type="spellEnd"/>
      <w:r w:rsidR="002B2C63" w:rsidRPr="002B2C63">
        <w:rPr>
          <w:sz w:val="24"/>
          <w:szCs w:val="24"/>
        </w:rPr>
        <w:t xml:space="preserve">, revenue generated </w:t>
      </w:r>
    </w:p>
    <w:p w:rsidR="002B2C63" w:rsidRPr="002B2C63" w:rsidRDefault="002B2C63" w:rsidP="002B2C63">
      <w:pPr>
        <w:numPr>
          <w:ilvl w:val="0"/>
          <w:numId w:val="4"/>
        </w:numPr>
        <w:rPr>
          <w:sz w:val="24"/>
          <w:szCs w:val="24"/>
        </w:rPr>
      </w:pPr>
      <w:r w:rsidRPr="002B2C63">
        <w:rPr>
          <w:sz w:val="24"/>
          <w:szCs w:val="24"/>
        </w:rPr>
        <w:t>This will give you insights into the effectiveness of your event management process and help you make data-driven decision</w:t>
      </w:r>
    </w:p>
    <w:p w:rsidR="002B2C63" w:rsidRPr="00AD716D" w:rsidRDefault="002B2C63" w:rsidP="002B2C63">
      <w:pPr>
        <w:rPr>
          <w:b/>
          <w:sz w:val="26"/>
          <w:szCs w:val="26"/>
        </w:rPr>
      </w:pPr>
      <w:r w:rsidRPr="00AD716D">
        <w:rPr>
          <w:b/>
          <w:sz w:val="26"/>
          <w:szCs w:val="26"/>
        </w:rPr>
        <w:t>2. PROBLBM DEFINITION &amp;DESIGN THINKING</w:t>
      </w:r>
    </w:p>
    <w:p w:rsidR="002B2C63" w:rsidRPr="00AD716D" w:rsidRDefault="002B2C63" w:rsidP="002B2C63">
      <w:pPr>
        <w:tabs>
          <w:tab w:val="left" w:pos="930"/>
        </w:tabs>
        <w:rPr>
          <w:b/>
          <w:sz w:val="24"/>
          <w:szCs w:val="24"/>
        </w:rPr>
      </w:pPr>
      <w:r w:rsidRPr="002B2C63">
        <w:rPr>
          <w:sz w:val="24"/>
          <w:szCs w:val="24"/>
        </w:rPr>
        <w:t xml:space="preserve">    </w:t>
      </w:r>
      <w:r w:rsidRPr="00AD716D">
        <w:rPr>
          <w:b/>
          <w:sz w:val="24"/>
          <w:szCs w:val="24"/>
        </w:rPr>
        <w:t>2.1 EMPATHY MAP:</w:t>
      </w:r>
    </w:p>
    <w:p w:rsidR="002B2C63" w:rsidRDefault="002B2C63" w:rsidP="002B2C63">
      <w:pPr>
        <w:tabs>
          <w:tab w:val="left" w:pos="930"/>
        </w:tabs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D9467C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</w:t>
      </w:r>
      <w:r w:rsidR="008438EF">
        <w:rPr>
          <w:noProof/>
          <w:sz w:val="32"/>
          <w:szCs w:val="32"/>
        </w:rPr>
        <w:drawing>
          <wp:inline distT="0" distB="0" distL="0" distR="0">
            <wp:extent cx="2131060" cy="1908175"/>
            <wp:effectExtent l="19050" t="0" r="2540" b="0"/>
            <wp:docPr id="1" name="Picture 1" descr="Emapt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mapthy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C63" w:rsidRPr="00AD716D" w:rsidRDefault="002B2C63" w:rsidP="002B2C63">
      <w:pPr>
        <w:tabs>
          <w:tab w:val="left" w:pos="930"/>
        </w:tabs>
        <w:rPr>
          <w:b/>
          <w:sz w:val="24"/>
          <w:szCs w:val="24"/>
        </w:rPr>
      </w:pPr>
      <w:r>
        <w:rPr>
          <w:sz w:val="32"/>
          <w:szCs w:val="32"/>
        </w:rPr>
        <w:t xml:space="preserve">  </w:t>
      </w:r>
      <w:r w:rsidRPr="00AD716D">
        <w:rPr>
          <w:b/>
          <w:sz w:val="32"/>
          <w:szCs w:val="32"/>
        </w:rPr>
        <w:t xml:space="preserve"> </w:t>
      </w:r>
      <w:r w:rsidRPr="00AD716D">
        <w:rPr>
          <w:b/>
          <w:sz w:val="24"/>
          <w:szCs w:val="24"/>
        </w:rPr>
        <w:t xml:space="preserve">2.2 </w:t>
      </w:r>
      <w:r w:rsidR="00D9467C" w:rsidRPr="00AD716D">
        <w:rPr>
          <w:b/>
          <w:sz w:val="24"/>
          <w:szCs w:val="24"/>
        </w:rPr>
        <w:t>Ideation &amp; Brainstorming Map</w:t>
      </w:r>
    </w:p>
    <w:p w:rsidR="00BA45D6" w:rsidRDefault="00D9467C" w:rsidP="002B2C63">
      <w:pPr>
        <w:tabs>
          <w:tab w:val="left" w:pos="93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8438EF">
        <w:rPr>
          <w:noProof/>
          <w:sz w:val="24"/>
          <w:szCs w:val="24"/>
        </w:rPr>
        <w:drawing>
          <wp:inline distT="0" distB="0" distL="0" distR="0">
            <wp:extent cx="2250440" cy="1892300"/>
            <wp:effectExtent l="19050" t="0" r="0" b="0"/>
            <wp:docPr id="2" name="Picture 2" descr="B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rai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67C" w:rsidRDefault="00D9467C" w:rsidP="002B2C63">
      <w:pPr>
        <w:tabs>
          <w:tab w:val="left" w:pos="930"/>
        </w:tabs>
        <w:rPr>
          <w:sz w:val="24"/>
          <w:szCs w:val="24"/>
        </w:rPr>
      </w:pPr>
    </w:p>
    <w:p w:rsidR="00BA45D6" w:rsidRDefault="00BA45D6" w:rsidP="002B2C63">
      <w:pPr>
        <w:tabs>
          <w:tab w:val="left" w:pos="930"/>
        </w:tabs>
        <w:rPr>
          <w:sz w:val="26"/>
          <w:szCs w:val="26"/>
        </w:rPr>
      </w:pPr>
    </w:p>
    <w:p w:rsidR="00D9467C" w:rsidRPr="00AD716D" w:rsidRDefault="00D9467C" w:rsidP="002B2C63">
      <w:pPr>
        <w:tabs>
          <w:tab w:val="left" w:pos="930"/>
        </w:tabs>
        <w:rPr>
          <w:b/>
          <w:sz w:val="26"/>
          <w:szCs w:val="26"/>
        </w:rPr>
      </w:pPr>
      <w:r w:rsidRPr="00AD716D">
        <w:rPr>
          <w:b/>
          <w:sz w:val="26"/>
          <w:szCs w:val="26"/>
        </w:rPr>
        <w:t>3) 3.1 Data Model:</w:t>
      </w:r>
    </w:p>
    <w:p w:rsidR="002B2C63" w:rsidRPr="00AD716D" w:rsidRDefault="00D9467C" w:rsidP="002B2C63">
      <w:pPr>
        <w:rPr>
          <w:b/>
          <w:sz w:val="24"/>
          <w:szCs w:val="24"/>
        </w:rPr>
      </w:pPr>
      <w:r>
        <w:rPr>
          <w:sz w:val="28"/>
          <w:szCs w:val="28"/>
        </w:rPr>
        <w:t xml:space="preserve">    </w:t>
      </w:r>
      <w:r w:rsidRPr="00AD716D">
        <w:rPr>
          <w:b/>
          <w:sz w:val="24"/>
          <w:szCs w:val="24"/>
        </w:rPr>
        <w:t xml:space="preserve">3.1 Data Model </w:t>
      </w:r>
    </w:p>
    <w:tbl>
      <w:tblPr>
        <w:tblpPr w:leftFromText="180" w:rightFromText="180" w:vertAnchor="text" w:horzAnchor="margin" w:tblpXSpec="center" w:tblpY="137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/>
      </w:tblPr>
      <w:tblGrid>
        <w:gridCol w:w="4063"/>
        <w:gridCol w:w="4307"/>
      </w:tblGrid>
      <w:tr w:rsidR="00D9467C" w:rsidRPr="00A23835" w:rsidTr="00606206">
        <w:trPr>
          <w:trHeight w:val="438"/>
        </w:trPr>
        <w:tc>
          <w:tcPr>
            <w:tcW w:w="4063" w:type="dxa"/>
          </w:tcPr>
          <w:p w:rsidR="00D9467C" w:rsidRPr="00A23835" w:rsidRDefault="00D9467C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</w:rPr>
              <w:t>Object name</w:t>
            </w:r>
          </w:p>
        </w:tc>
        <w:tc>
          <w:tcPr>
            <w:tcW w:w="4307" w:type="dxa"/>
          </w:tcPr>
          <w:p w:rsidR="00D9467C" w:rsidRPr="00A23835" w:rsidRDefault="00D9467C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</w:rPr>
              <w:t>Fields in the Object</w:t>
            </w:r>
          </w:p>
        </w:tc>
      </w:tr>
      <w:tr w:rsidR="00E54AFB" w:rsidRPr="00A23835" w:rsidTr="00606206">
        <w:trPr>
          <w:trHeight w:val="1068"/>
        </w:trPr>
        <w:tc>
          <w:tcPr>
            <w:tcW w:w="4063" w:type="dxa"/>
          </w:tcPr>
          <w:p w:rsidR="00E54AFB" w:rsidRPr="00A23835" w:rsidRDefault="00E54AFB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  <w:sz w:val="24"/>
                <w:szCs w:val="24"/>
              </w:rPr>
              <w:t>Object 1</w:t>
            </w:r>
          </w:p>
        </w:tc>
        <w:tc>
          <w:tcPr>
            <w:tcW w:w="4307" w:type="dxa"/>
          </w:tcPr>
          <w:p w:rsidR="00E54AFB" w:rsidRPr="00A23835" w:rsidRDefault="00E54AFB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/>
            </w:tblPr>
            <w:tblGrid>
              <w:gridCol w:w="2038"/>
              <w:gridCol w:w="2038"/>
            </w:tblGrid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Data type</w:t>
                  </w:r>
                </w:p>
              </w:tc>
            </w:tr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City</w:t>
                  </w:r>
                </w:p>
              </w:tc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E54AFB" w:rsidRPr="00A23835" w:rsidRDefault="00E54AFB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</w:tc>
      </w:tr>
      <w:tr w:rsidR="00E54AFB" w:rsidRPr="00A23835" w:rsidTr="00606206">
        <w:trPr>
          <w:trHeight w:val="1086"/>
        </w:trPr>
        <w:tc>
          <w:tcPr>
            <w:tcW w:w="4063" w:type="dxa"/>
          </w:tcPr>
          <w:p w:rsidR="00E54AFB" w:rsidRPr="00A23835" w:rsidRDefault="00E54AFB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  <w:sz w:val="24"/>
                <w:szCs w:val="24"/>
              </w:rPr>
              <w:t>Object 2</w:t>
            </w:r>
          </w:p>
        </w:tc>
        <w:tc>
          <w:tcPr>
            <w:tcW w:w="4307" w:type="dxa"/>
          </w:tcPr>
          <w:p w:rsidR="00E54AFB" w:rsidRPr="00A23835" w:rsidRDefault="00E54AFB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/>
            </w:tblPr>
            <w:tblGrid>
              <w:gridCol w:w="2038"/>
              <w:gridCol w:w="2038"/>
            </w:tblGrid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Data type</w:t>
                  </w:r>
                </w:p>
              </w:tc>
            </w:tr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Auto number</w:t>
                  </w:r>
                </w:p>
              </w:tc>
            </w:tr>
          </w:tbl>
          <w:p w:rsidR="00E54AFB" w:rsidRPr="00A23835" w:rsidRDefault="00E54AFB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</w:tc>
      </w:tr>
      <w:tr w:rsidR="00D9467C" w:rsidRPr="00A23835" w:rsidTr="00606206">
        <w:trPr>
          <w:trHeight w:val="1959"/>
        </w:trPr>
        <w:tc>
          <w:tcPr>
            <w:tcW w:w="4063" w:type="dxa"/>
          </w:tcPr>
          <w:p w:rsidR="00D9467C" w:rsidRPr="00A23835" w:rsidRDefault="00E54AFB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  <w:sz w:val="24"/>
                <w:szCs w:val="24"/>
              </w:rPr>
              <w:t>Object 3</w:t>
            </w:r>
          </w:p>
        </w:tc>
        <w:tc>
          <w:tcPr>
            <w:tcW w:w="4307" w:type="dxa"/>
          </w:tcPr>
          <w:p w:rsidR="00D9467C" w:rsidRPr="00A23835" w:rsidRDefault="00D9467C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/>
            </w:tblPr>
            <w:tblGrid>
              <w:gridCol w:w="2038"/>
              <w:gridCol w:w="2038"/>
            </w:tblGrid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038" w:type="dxa"/>
                </w:tcPr>
                <w:p w:rsidR="00E54AFB" w:rsidRPr="00A23835" w:rsidRDefault="00E54AFB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Data type</w:t>
                  </w:r>
                </w:p>
              </w:tc>
            </w:tr>
            <w:tr w:rsidR="00E54AFB" w:rsidRPr="00A23835" w:rsidTr="00A23835">
              <w:tc>
                <w:tcPr>
                  <w:tcW w:w="2038" w:type="dxa"/>
                </w:tcPr>
                <w:p w:rsidR="00E54AFB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Event</w:t>
                  </w:r>
                </w:p>
              </w:tc>
              <w:tc>
                <w:tcPr>
                  <w:tcW w:w="2038" w:type="dxa"/>
                </w:tcPr>
                <w:p w:rsidR="00E54AFB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Master –detail Relationship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Event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Look-up Relationship</w:t>
                  </w:r>
                </w:p>
              </w:tc>
            </w:tr>
          </w:tbl>
          <w:p w:rsidR="00E54AFB" w:rsidRPr="00A23835" w:rsidRDefault="00E54AFB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</w:tc>
      </w:tr>
      <w:tr w:rsidR="006027E7" w:rsidRPr="00A23835" w:rsidTr="00606206">
        <w:trPr>
          <w:trHeight w:val="1077"/>
        </w:trPr>
        <w:tc>
          <w:tcPr>
            <w:tcW w:w="4063" w:type="dxa"/>
          </w:tcPr>
          <w:p w:rsidR="006027E7" w:rsidRPr="00A23835" w:rsidRDefault="006027E7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  <w:sz w:val="24"/>
                <w:szCs w:val="24"/>
              </w:rPr>
              <w:t>Object 4</w:t>
            </w:r>
          </w:p>
        </w:tc>
        <w:tc>
          <w:tcPr>
            <w:tcW w:w="4307" w:type="dxa"/>
          </w:tcPr>
          <w:p w:rsidR="006027E7" w:rsidRPr="00A23835" w:rsidRDefault="006027E7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/>
            </w:tblPr>
            <w:tblGrid>
              <w:gridCol w:w="2038"/>
              <w:gridCol w:w="2038"/>
            </w:tblGrid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Data type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Bio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Text Area</w:t>
                  </w:r>
                </w:p>
              </w:tc>
            </w:tr>
          </w:tbl>
          <w:p w:rsidR="006027E7" w:rsidRPr="00A23835" w:rsidRDefault="006027E7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</w:tc>
      </w:tr>
      <w:tr w:rsidR="006027E7" w:rsidRPr="00A23835" w:rsidTr="00606206">
        <w:trPr>
          <w:trHeight w:val="2247"/>
        </w:trPr>
        <w:tc>
          <w:tcPr>
            <w:tcW w:w="4063" w:type="dxa"/>
          </w:tcPr>
          <w:p w:rsidR="006027E7" w:rsidRPr="00A23835" w:rsidRDefault="006027E7" w:rsidP="00606206">
            <w:pPr>
              <w:spacing w:after="0" w:line="240" w:lineRule="auto"/>
              <w:jc w:val="center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A23835">
              <w:rPr>
                <w:rFonts w:asciiTheme="minorHAnsi" w:eastAsiaTheme="minorEastAsia" w:hAnsiTheme="minorHAnsi" w:cstheme="minorBidi"/>
                <w:sz w:val="24"/>
                <w:szCs w:val="24"/>
              </w:rPr>
              <w:t>Object 5</w:t>
            </w:r>
          </w:p>
        </w:tc>
        <w:tc>
          <w:tcPr>
            <w:tcW w:w="4307" w:type="dxa"/>
          </w:tcPr>
          <w:p w:rsidR="006027E7" w:rsidRPr="00A23835" w:rsidRDefault="006027E7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/>
            </w:tblPr>
            <w:tblGrid>
              <w:gridCol w:w="2038"/>
              <w:gridCol w:w="2038"/>
            </w:tblGrid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Data type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e-mail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E-mail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Phone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Phone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Service provider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Text</w:t>
                  </w:r>
                </w:p>
              </w:tc>
            </w:tr>
            <w:tr w:rsidR="006027E7" w:rsidRPr="00A23835" w:rsidTr="00A23835"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Event</w:t>
                  </w:r>
                </w:p>
              </w:tc>
              <w:tc>
                <w:tcPr>
                  <w:tcW w:w="2038" w:type="dxa"/>
                </w:tcPr>
                <w:p w:rsidR="006027E7" w:rsidRPr="00A23835" w:rsidRDefault="006027E7" w:rsidP="00AA6513">
                  <w:pPr>
                    <w:framePr w:hSpace="180" w:wrap="around" w:vAnchor="text" w:hAnchor="margin" w:xAlign="center" w:y="137"/>
                    <w:spacing w:after="0" w:line="240" w:lineRule="auto"/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</w:pPr>
                  <w:r w:rsidRPr="00A23835">
                    <w:rPr>
                      <w:rFonts w:asciiTheme="minorHAnsi" w:eastAsiaTheme="minorEastAsia" w:hAnsiTheme="minorHAnsi" w:cstheme="minorBidi"/>
                      <w:sz w:val="24"/>
                      <w:szCs w:val="24"/>
                    </w:rPr>
                    <w:t>Look-up Relationship</w:t>
                  </w:r>
                </w:p>
              </w:tc>
            </w:tr>
          </w:tbl>
          <w:p w:rsidR="006027E7" w:rsidRPr="00A23835" w:rsidRDefault="006027E7" w:rsidP="00D9467C">
            <w:pPr>
              <w:spacing w:after="0" w:line="240" w:lineRule="auto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</w:p>
        </w:tc>
      </w:tr>
    </w:tbl>
    <w:p w:rsidR="00D9467C" w:rsidRPr="00D9467C" w:rsidRDefault="00D9467C" w:rsidP="002B2C63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:rsidR="00D9467C" w:rsidRPr="00D9467C" w:rsidRDefault="00D9467C" w:rsidP="002B2C63">
      <w:pPr>
        <w:rPr>
          <w:sz w:val="24"/>
          <w:szCs w:val="24"/>
        </w:rPr>
      </w:pPr>
    </w:p>
    <w:p w:rsidR="002B2C63" w:rsidRPr="002B2C63" w:rsidRDefault="002B2C63" w:rsidP="002B2C63">
      <w:pPr>
        <w:rPr>
          <w:sz w:val="28"/>
          <w:szCs w:val="28"/>
        </w:rPr>
      </w:pPr>
    </w:p>
    <w:p w:rsidR="002B2C63" w:rsidRPr="00F61B53" w:rsidRDefault="002B2C63" w:rsidP="002B2C63">
      <w:pPr>
        <w:rPr>
          <w:sz w:val="28"/>
          <w:szCs w:val="28"/>
        </w:rPr>
      </w:pPr>
    </w:p>
    <w:p w:rsidR="00F61B53" w:rsidRPr="00F61B53" w:rsidRDefault="00F61B53" w:rsidP="00F61B5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F61B53" w:rsidRDefault="00F61B53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Default="00606206" w:rsidP="00F61B53">
      <w:pPr>
        <w:pStyle w:val="Header"/>
        <w:rPr>
          <w:sz w:val="36"/>
          <w:szCs w:val="36"/>
        </w:rPr>
      </w:pPr>
    </w:p>
    <w:p w:rsidR="00606206" w:rsidRPr="00AD716D" w:rsidRDefault="00606206" w:rsidP="00F61B53">
      <w:pPr>
        <w:pStyle w:val="Header"/>
        <w:rPr>
          <w:b/>
        </w:rPr>
      </w:pPr>
      <w:r w:rsidRPr="00AD716D">
        <w:rPr>
          <w:b/>
        </w:rPr>
        <w:t>3.2 Activity &amp; Screenshot</w:t>
      </w:r>
    </w:p>
    <w:p w:rsidR="00606206" w:rsidRDefault="00606206" w:rsidP="00F61B53">
      <w:pPr>
        <w:pStyle w:val="Header"/>
      </w:pPr>
    </w:p>
    <w:p w:rsidR="00606206" w:rsidRDefault="00BA45D6" w:rsidP="00F61B53">
      <w:pPr>
        <w:pStyle w:val="Header"/>
      </w:pPr>
      <w:r>
        <w:t xml:space="preserve">  </w:t>
      </w:r>
      <w:r w:rsidR="00606206">
        <w:t xml:space="preserve">  </w:t>
      </w:r>
      <w:r w:rsidR="008438EF">
        <w:rPr>
          <w:noProof/>
          <w:lang w:val="en-US" w:bidi="ar-SA"/>
        </w:rPr>
        <w:drawing>
          <wp:inline distT="0" distB="0" distL="0" distR="0">
            <wp:extent cx="2504440" cy="1304290"/>
            <wp:effectExtent l="19050" t="0" r="0" b="0"/>
            <wp:docPr id="3" name="Picture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6206">
        <w:t xml:space="preserve">     </w:t>
      </w:r>
      <w:r>
        <w:t xml:space="preserve">   </w:t>
      </w:r>
      <w:r w:rsidR="00606206">
        <w:t xml:space="preserve">   </w:t>
      </w:r>
      <w:r w:rsidR="008438EF">
        <w:rPr>
          <w:noProof/>
          <w:lang w:val="en-US" w:bidi="ar-SA"/>
        </w:rPr>
        <w:drawing>
          <wp:inline distT="0" distB="0" distL="0" distR="0">
            <wp:extent cx="2544445" cy="1304290"/>
            <wp:effectExtent l="19050" t="0" r="8255" b="0"/>
            <wp:docPr id="4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A45D6" w:rsidP="00F61B53">
      <w:pPr>
        <w:pStyle w:val="Header"/>
      </w:pPr>
      <w:r>
        <w:t xml:space="preserve"> </w:t>
      </w:r>
      <w:r w:rsidR="00606206">
        <w:t xml:space="preserve">  </w:t>
      </w:r>
      <w:r w:rsidR="008438EF">
        <w:rPr>
          <w:noProof/>
          <w:lang w:val="en-US" w:bidi="ar-SA"/>
        </w:rPr>
        <w:drawing>
          <wp:inline distT="0" distB="0" distL="0" distR="0">
            <wp:extent cx="2584450" cy="1336040"/>
            <wp:effectExtent l="19050" t="0" r="6350" b="0"/>
            <wp:docPr id="5" name="Picture 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6206">
        <w:t xml:space="preserve">      </w:t>
      </w:r>
      <w:r>
        <w:t xml:space="preserve">   </w:t>
      </w:r>
      <w:r w:rsidR="00606206">
        <w:t xml:space="preserve">  </w:t>
      </w:r>
      <w:r w:rsidR="008438EF">
        <w:rPr>
          <w:noProof/>
          <w:lang w:val="en-US" w:bidi="ar-SA"/>
        </w:rPr>
        <w:drawing>
          <wp:inline distT="0" distB="0" distL="0" distR="0">
            <wp:extent cx="2552065" cy="1375410"/>
            <wp:effectExtent l="19050" t="0" r="635" b="0"/>
            <wp:docPr id="6" name="Picture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35120" w:rsidP="00F61B53">
      <w:pPr>
        <w:pStyle w:val="Header"/>
      </w:pPr>
    </w:p>
    <w:p w:rsidR="00B35120" w:rsidRDefault="00B35120" w:rsidP="00F61B53">
      <w:pPr>
        <w:pStyle w:val="Header"/>
      </w:pPr>
      <w:r>
        <w:t xml:space="preserve"> </w:t>
      </w:r>
      <w:r w:rsidR="00BA45D6">
        <w:t xml:space="preserve">  </w:t>
      </w:r>
      <w:r>
        <w:t xml:space="preserve"> </w:t>
      </w:r>
      <w:r w:rsidR="008438EF">
        <w:rPr>
          <w:noProof/>
          <w:lang w:val="en-US" w:bidi="ar-SA"/>
        </w:rPr>
        <w:drawing>
          <wp:inline distT="0" distB="0" distL="0" distR="0">
            <wp:extent cx="2655570" cy="1351915"/>
            <wp:effectExtent l="19050" t="0" r="0" b="0"/>
            <wp:docPr id="7" name="Picture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BA45D6">
        <w:t xml:space="preserve">   </w:t>
      </w:r>
      <w:r>
        <w:t xml:space="preserve">     </w:t>
      </w:r>
      <w:r w:rsidR="008438EF">
        <w:rPr>
          <w:noProof/>
          <w:lang w:val="en-US" w:bidi="ar-SA"/>
        </w:rPr>
        <w:drawing>
          <wp:inline distT="0" distB="0" distL="0" distR="0">
            <wp:extent cx="2695575" cy="1351915"/>
            <wp:effectExtent l="19050" t="0" r="9525" b="0"/>
            <wp:docPr id="8" name="Picture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A45D6" w:rsidP="00F61B53">
      <w:pPr>
        <w:pStyle w:val="Header"/>
      </w:pPr>
      <w:r>
        <w:t xml:space="preserve">    </w:t>
      </w:r>
      <w:r w:rsidR="008438EF">
        <w:rPr>
          <w:noProof/>
          <w:lang w:val="en-US" w:bidi="ar-SA"/>
        </w:rPr>
        <w:drawing>
          <wp:inline distT="0" distB="0" distL="0" distR="0">
            <wp:extent cx="2719070" cy="1407160"/>
            <wp:effectExtent l="19050" t="0" r="5080" b="0"/>
            <wp:docPr id="9" name="Picture 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5120">
        <w:t xml:space="preserve">    </w:t>
      </w:r>
      <w:r>
        <w:t xml:space="preserve">  </w:t>
      </w:r>
      <w:r w:rsidR="00B35120">
        <w:t xml:space="preserve">    </w:t>
      </w:r>
      <w:r w:rsidR="008438EF">
        <w:rPr>
          <w:noProof/>
          <w:lang w:val="en-US" w:bidi="ar-SA"/>
        </w:rPr>
        <w:drawing>
          <wp:inline distT="0" distB="0" distL="0" distR="0">
            <wp:extent cx="2719070" cy="1407160"/>
            <wp:effectExtent l="19050" t="0" r="5080" b="0"/>
            <wp:docPr id="10" name="Picture 1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A45D6" w:rsidP="00F61B53">
      <w:pPr>
        <w:pStyle w:val="Header"/>
      </w:pPr>
      <w:r>
        <w:t xml:space="preserve">    </w:t>
      </w:r>
      <w:r w:rsidR="008438EF">
        <w:rPr>
          <w:noProof/>
          <w:lang w:val="en-US" w:bidi="ar-SA"/>
        </w:rPr>
        <w:drawing>
          <wp:inline distT="0" distB="0" distL="0" distR="0">
            <wp:extent cx="2703195" cy="1407160"/>
            <wp:effectExtent l="19050" t="0" r="1905" b="0"/>
            <wp:docPr id="11" name="Picture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5120">
        <w:t xml:space="preserve">   </w:t>
      </w:r>
      <w:r>
        <w:t xml:space="preserve"> </w:t>
      </w:r>
      <w:r w:rsidR="00B35120">
        <w:t xml:space="preserve">     </w:t>
      </w:r>
      <w:r w:rsidR="008438EF">
        <w:rPr>
          <w:noProof/>
          <w:lang w:val="en-US" w:bidi="ar-SA"/>
        </w:rPr>
        <w:drawing>
          <wp:inline distT="0" distB="0" distL="0" distR="0">
            <wp:extent cx="2759075" cy="1423035"/>
            <wp:effectExtent l="19050" t="0" r="3175" b="0"/>
            <wp:docPr id="12" name="Picture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A45D6" w:rsidP="00F61B53">
      <w:pPr>
        <w:pStyle w:val="Header"/>
      </w:pPr>
      <w:r>
        <w:t xml:space="preserve">    </w:t>
      </w:r>
      <w:r w:rsidR="008438EF">
        <w:rPr>
          <w:noProof/>
          <w:lang w:val="en-US" w:bidi="ar-SA"/>
        </w:rPr>
        <w:drawing>
          <wp:inline distT="0" distB="0" distL="0" distR="0">
            <wp:extent cx="2734945" cy="1407160"/>
            <wp:effectExtent l="19050" t="0" r="8255" b="0"/>
            <wp:docPr id="13" name="Picture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5120">
        <w:t xml:space="preserve">     </w:t>
      </w:r>
      <w:r>
        <w:t xml:space="preserve"> </w:t>
      </w:r>
      <w:r w:rsidR="00B35120">
        <w:t xml:space="preserve">   </w:t>
      </w:r>
      <w:r w:rsidR="008438EF">
        <w:rPr>
          <w:noProof/>
          <w:lang w:val="en-US" w:bidi="ar-SA"/>
        </w:rPr>
        <w:drawing>
          <wp:inline distT="0" distB="0" distL="0" distR="0">
            <wp:extent cx="2759075" cy="1407160"/>
            <wp:effectExtent l="19050" t="0" r="3175" b="0"/>
            <wp:docPr id="14" name="Picture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35120" w:rsidRDefault="00BA45D6" w:rsidP="00F61B53">
      <w:pPr>
        <w:pStyle w:val="Header"/>
      </w:pPr>
      <w:r>
        <w:t xml:space="preserve">    </w:t>
      </w:r>
      <w:r w:rsidR="008438EF">
        <w:rPr>
          <w:noProof/>
          <w:lang w:val="en-US" w:bidi="ar-SA"/>
        </w:rPr>
        <w:drawing>
          <wp:inline distT="0" distB="0" distL="0" distR="0">
            <wp:extent cx="2734945" cy="1407160"/>
            <wp:effectExtent l="19050" t="0" r="8255" b="0"/>
            <wp:docPr id="15" name="Picture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5120">
        <w:t xml:space="preserve">      </w:t>
      </w:r>
      <w:r>
        <w:t xml:space="preserve"> </w:t>
      </w:r>
      <w:r w:rsidR="00B35120">
        <w:t xml:space="preserve">  </w:t>
      </w:r>
      <w:r w:rsidR="008438EF">
        <w:rPr>
          <w:noProof/>
          <w:lang w:val="en-US" w:bidi="ar-SA"/>
        </w:rPr>
        <w:drawing>
          <wp:inline distT="0" distB="0" distL="0" distR="0">
            <wp:extent cx="2695575" cy="1375410"/>
            <wp:effectExtent l="19050" t="0" r="9525" b="0"/>
            <wp:docPr id="16" name="Picture 1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20" w:rsidRDefault="00B35120" w:rsidP="00F61B53">
      <w:pPr>
        <w:pStyle w:val="Header"/>
      </w:pPr>
    </w:p>
    <w:p w:rsidR="00BA45D6" w:rsidRDefault="00BA45D6" w:rsidP="00F61B53">
      <w:pPr>
        <w:pStyle w:val="Header"/>
      </w:pPr>
      <w:r>
        <w:t xml:space="preserve">   </w:t>
      </w:r>
      <w:r w:rsidR="008438EF">
        <w:rPr>
          <w:noProof/>
          <w:lang w:val="en-US" w:bidi="ar-SA"/>
        </w:rPr>
        <w:drawing>
          <wp:inline distT="0" distB="0" distL="0" distR="0">
            <wp:extent cx="2806700" cy="1447165"/>
            <wp:effectExtent l="19050" t="0" r="0" b="0"/>
            <wp:docPr id="17" name="Picture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31812" b="3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5D6" w:rsidRDefault="00BA45D6" w:rsidP="00F61B53">
      <w:pPr>
        <w:pStyle w:val="Header"/>
      </w:pPr>
    </w:p>
    <w:p w:rsidR="00BA45D6" w:rsidRDefault="00BA45D6" w:rsidP="00F61B53">
      <w:pPr>
        <w:pStyle w:val="Header"/>
      </w:pPr>
    </w:p>
    <w:p w:rsidR="00BA45D6" w:rsidRPr="00AD716D" w:rsidRDefault="00BA45D6" w:rsidP="00F61B53">
      <w:pPr>
        <w:pStyle w:val="Header"/>
        <w:rPr>
          <w:b/>
        </w:rPr>
      </w:pPr>
    </w:p>
    <w:p w:rsidR="00BA45D6" w:rsidRDefault="00BA45D6" w:rsidP="00F61B53">
      <w:pPr>
        <w:pStyle w:val="Header"/>
      </w:pPr>
      <w:r w:rsidRPr="00AD716D">
        <w:rPr>
          <w:b/>
        </w:rPr>
        <w:t>4 Trailhead Profile Public URL</w:t>
      </w:r>
    </w:p>
    <w:p w:rsidR="00BA45D6" w:rsidRDefault="00BA45D6" w:rsidP="00F61B53">
      <w:pPr>
        <w:pStyle w:val="Header"/>
      </w:pPr>
      <w:r>
        <w:t xml:space="preserve"> </w:t>
      </w:r>
    </w:p>
    <w:p w:rsidR="00A23835" w:rsidRDefault="00BA45D6" w:rsidP="00A23835">
      <w:pPr>
        <w:pStyle w:val="Header"/>
      </w:pPr>
      <w:r>
        <w:t xml:space="preserve">     </w:t>
      </w:r>
      <w:r w:rsidR="00D01CF8">
        <w:t xml:space="preserve">  </w:t>
      </w:r>
      <w:r>
        <w:t xml:space="preserve"> </w:t>
      </w:r>
      <w:r w:rsidR="00A23835">
        <w:t xml:space="preserve">Team Lead – </w:t>
      </w:r>
      <w:hyperlink r:id="rId22" w:history="1">
        <w:r w:rsidR="00A23835" w:rsidRPr="00A23835">
          <w:rPr>
            <w:rStyle w:val="Hyperlink"/>
          </w:rPr>
          <w:t>https://trailblazer.me/id/hsugumar</w:t>
        </w:r>
      </w:hyperlink>
    </w:p>
    <w:p w:rsidR="00A23835" w:rsidRDefault="00A23835" w:rsidP="00A23835">
      <w:pPr>
        <w:pStyle w:val="Header"/>
      </w:pPr>
      <w:r>
        <w:t xml:space="preserve">   </w:t>
      </w:r>
      <w:r w:rsidR="00D01CF8">
        <w:t xml:space="preserve">     </w:t>
      </w:r>
      <w:r>
        <w:t xml:space="preserve">Team Member 1 – </w:t>
      </w:r>
      <w:hyperlink r:id="rId23" w:history="1">
        <w:r w:rsidRPr="00A23835">
          <w:rPr>
            <w:rStyle w:val="Hyperlink"/>
          </w:rPr>
          <w:t>https://trailblazer.me/id/nrasu5</w:t>
        </w:r>
      </w:hyperlink>
    </w:p>
    <w:p w:rsidR="00A23835" w:rsidRDefault="00A23835" w:rsidP="00A23835">
      <w:pPr>
        <w:pStyle w:val="Header"/>
      </w:pPr>
      <w:r>
        <w:t xml:space="preserve">   </w:t>
      </w:r>
      <w:r w:rsidR="00D01CF8">
        <w:t xml:space="preserve">     </w:t>
      </w:r>
      <w:r>
        <w:t xml:space="preserve">Team Member 2 – </w:t>
      </w:r>
      <w:hyperlink r:id="rId24" w:history="1">
        <w:r w:rsidRPr="00A23835">
          <w:rPr>
            <w:rStyle w:val="Hyperlink"/>
          </w:rPr>
          <w:t>https://trailblazer.me/id/lmurugesan4</w:t>
        </w:r>
      </w:hyperlink>
    </w:p>
    <w:p w:rsidR="00A23835" w:rsidRDefault="00D01CF8" w:rsidP="00A23835">
      <w:pPr>
        <w:pStyle w:val="Header"/>
      </w:pPr>
      <w:r>
        <w:t xml:space="preserve">        </w:t>
      </w:r>
      <w:r w:rsidR="00A23835">
        <w:t xml:space="preserve">Team Member 3 – </w:t>
      </w:r>
      <w:hyperlink r:id="rId25" w:history="1">
        <w:r w:rsidR="00A23835" w:rsidRPr="00A23835">
          <w:rPr>
            <w:rStyle w:val="Hyperlink"/>
          </w:rPr>
          <w:t>https://trailblazer.me/id/lsanjuvgandhi</w:t>
        </w:r>
      </w:hyperlink>
    </w:p>
    <w:p w:rsidR="00A23835" w:rsidRDefault="00A23835" w:rsidP="00A23835">
      <w:pPr>
        <w:pStyle w:val="Header"/>
      </w:pPr>
      <w:r>
        <w:t xml:space="preserve">  </w:t>
      </w:r>
      <w:r w:rsidR="00D01CF8">
        <w:t xml:space="preserve">      </w:t>
      </w:r>
      <w:r>
        <w:t xml:space="preserve">Team member 4 – </w:t>
      </w:r>
      <w:hyperlink r:id="rId26" w:history="1">
        <w:r w:rsidRPr="00A23835">
          <w:rPr>
            <w:rStyle w:val="Hyperlink"/>
          </w:rPr>
          <w:t>https://trailblazer.me/id/mkumar2839</w:t>
        </w:r>
      </w:hyperlink>
    </w:p>
    <w:p w:rsidR="00A23835" w:rsidRDefault="00D01CF8" w:rsidP="00F61B53">
      <w:pPr>
        <w:pStyle w:val="Header"/>
      </w:pPr>
      <w:r>
        <w:t xml:space="preserve"> </w:t>
      </w:r>
    </w:p>
    <w:p w:rsidR="00D01CF8" w:rsidRPr="00AD716D" w:rsidRDefault="00D01CF8" w:rsidP="00F61B53">
      <w:pPr>
        <w:pStyle w:val="Header"/>
        <w:rPr>
          <w:b/>
        </w:rPr>
      </w:pPr>
      <w:r w:rsidRPr="00AD716D">
        <w:rPr>
          <w:b/>
        </w:rPr>
        <w:t>5 ADVANTAGES &amp; DISADVANTAGE</w:t>
      </w:r>
    </w:p>
    <w:p w:rsidR="00D01CF8" w:rsidRDefault="00D01CF8" w:rsidP="00F61B53">
      <w:pPr>
        <w:pStyle w:val="Header"/>
      </w:pPr>
    </w:p>
    <w:p w:rsidR="00D01CF8" w:rsidRPr="00AD716D" w:rsidRDefault="00D01CF8" w:rsidP="00F61B53">
      <w:pPr>
        <w:pStyle w:val="Header"/>
        <w:rPr>
          <w:b/>
        </w:rPr>
      </w:pPr>
      <w:r>
        <w:t xml:space="preserve">       </w:t>
      </w:r>
      <w:r w:rsidRPr="00AD716D">
        <w:rPr>
          <w:b/>
        </w:rPr>
        <w:t>ADAVNTAGES</w:t>
      </w:r>
    </w:p>
    <w:p w:rsidR="00D01CF8" w:rsidRDefault="00D01CF8" w:rsidP="00F61B53">
      <w:pPr>
        <w:pStyle w:val="Header"/>
      </w:pPr>
    </w:p>
    <w:p w:rsidR="00D01CF8" w:rsidRDefault="00D01CF8" w:rsidP="00D01CF8">
      <w:pPr>
        <w:pStyle w:val="Header"/>
        <w:numPr>
          <w:ilvl w:val="0"/>
          <w:numId w:val="7"/>
        </w:numPr>
      </w:pPr>
      <w:r>
        <w:t>Opportunity for creativity</w:t>
      </w:r>
    </w:p>
    <w:p w:rsidR="00D01CF8" w:rsidRDefault="00D01CF8" w:rsidP="00D01CF8">
      <w:pPr>
        <w:pStyle w:val="Header"/>
        <w:numPr>
          <w:ilvl w:val="0"/>
          <w:numId w:val="7"/>
        </w:numPr>
      </w:pPr>
      <w:r>
        <w:t>Ability to work on different events</w:t>
      </w:r>
    </w:p>
    <w:p w:rsidR="00D01CF8" w:rsidRDefault="00D01CF8" w:rsidP="00D01CF8">
      <w:pPr>
        <w:pStyle w:val="Header"/>
        <w:numPr>
          <w:ilvl w:val="0"/>
          <w:numId w:val="7"/>
        </w:numPr>
      </w:pPr>
      <w:r>
        <w:t>Chance to work with diverse clients</w:t>
      </w:r>
    </w:p>
    <w:p w:rsidR="00D01CF8" w:rsidRDefault="00D01CF8" w:rsidP="00D01CF8">
      <w:pPr>
        <w:pStyle w:val="Header"/>
        <w:numPr>
          <w:ilvl w:val="0"/>
          <w:numId w:val="7"/>
        </w:numPr>
      </w:pPr>
      <w:r>
        <w:t>Collaborate work environment</w:t>
      </w:r>
    </w:p>
    <w:p w:rsidR="00D01CF8" w:rsidRDefault="00D01CF8" w:rsidP="00D01CF8">
      <w:pPr>
        <w:pStyle w:val="Header"/>
        <w:numPr>
          <w:ilvl w:val="0"/>
          <w:numId w:val="7"/>
        </w:numPr>
      </w:pPr>
      <w:r>
        <w:t>High projection for job growth</w:t>
      </w:r>
    </w:p>
    <w:p w:rsidR="00D01CF8" w:rsidRDefault="00D01CF8" w:rsidP="00D01CF8">
      <w:pPr>
        <w:pStyle w:val="Header"/>
        <w:ind w:left="360"/>
      </w:pPr>
    </w:p>
    <w:p w:rsidR="00D01CF8" w:rsidRPr="00AD716D" w:rsidRDefault="00D01CF8" w:rsidP="00D01CF8">
      <w:pPr>
        <w:pStyle w:val="Header"/>
        <w:ind w:left="360"/>
        <w:rPr>
          <w:b/>
        </w:rPr>
      </w:pPr>
      <w:r w:rsidRPr="00AD716D">
        <w:rPr>
          <w:b/>
        </w:rPr>
        <w:t>DISADVANTAGES</w:t>
      </w:r>
    </w:p>
    <w:p w:rsidR="00D01CF8" w:rsidRDefault="00D01CF8" w:rsidP="00D01CF8">
      <w:pPr>
        <w:pStyle w:val="Header"/>
        <w:ind w:left="360"/>
      </w:pPr>
    </w:p>
    <w:p w:rsidR="00D01CF8" w:rsidRDefault="00D01CF8" w:rsidP="00D01CF8">
      <w:pPr>
        <w:pStyle w:val="Header"/>
        <w:numPr>
          <w:ilvl w:val="0"/>
          <w:numId w:val="8"/>
        </w:numPr>
      </w:pPr>
      <w:r>
        <w:t>Unconventional work hours</w:t>
      </w:r>
    </w:p>
    <w:p w:rsidR="00D01CF8" w:rsidRDefault="00D01CF8" w:rsidP="00D01CF8">
      <w:pPr>
        <w:pStyle w:val="Header"/>
        <w:numPr>
          <w:ilvl w:val="0"/>
          <w:numId w:val="8"/>
        </w:numPr>
      </w:pPr>
      <w:r>
        <w:t>Time away from family and friends</w:t>
      </w:r>
    </w:p>
    <w:p w:rsidR="00D01CF8" w:rsidRDefault="00D01CF8" w:rsidP="00D01CF8">
      <w:pPr>
        <w:pStyle w:val="Header"/>
        <w:numPr>
          <w:ilvl w:val="0"/>
          <w:numId w:val="8"/>
        </w:numPr>
      </w:pPr>
      <w:r>
        <w:t>Experience requirements</w:t>
      </w:r>
    </w:p>
    <w:p w:rsidR="00D01CF8" w:rsidRDefault="00D01CF8" w:rsidP="00D01CF8">
      <w:pPr>
        <w:pStyle w:val="Header"/>
        <w:numPr>
          <w:ilvl w:val="0"/>
          <w:numId w:val="8"/>
        </w:numPr>
      </w:pPr>
      <w:r>
        <w:t>Job instability</w:t>
      </w:r>
    </w:p>
    <w:p w:rsidR="00D01CF8" w:rsidRDefault="00D01CF8" w:rsidP="00D01CF8">
      <w:pPr>
        <w:pStyle w:val="Header"/>
        <w:numPr>
          <w:ilvl w:val="0"/>
          <w:numId w:val="8"/>
        </w:numPr>
      </w:pPr>
      <w:r>
        <w:t>Multiple events at the same time</w:t>
      </w:r>
    </w:p>
    <w:p w:rsidR="00D01CF8" w:rsidRDefault="00D01CF8" w:rsidP="00D01CF8">
      <w:pPr>
        <w:pStyle w:val="Header"/>
      </w:pPr>
    </w:p>
    <w:p w:rsidR="00D01CF8" w:rsidRPr="00AD716D" w:rsidRDefault="00D01CF8" w:rsidP="00D01CF8">
      <w:pPr>
        <w:pStyle w:val="Header"/>
        <w:rPr>
          <w:b/>
        </w:rPr>
      </w:pPr>
      <w:r w:rsidRPr="00AD716D">
        <w:rPr>
          <w:b/>
        </w:rPr>
        <w:t>6 APPLICATIONS</w:t>
      </w:r>
    </w:p>
    <w:p w:rsidR="00D01CF8" w:rsidRDefault="00D01CF8" w:rsidP="00D01CF8">
      <w:pPr>
        <w:pStyle w:val="Header"/>
      </w:pPr>
    </w:p>
    <w:p w:rsidR="00D01CF8" w:rsidRDefault="00E7572F" w:rsidP="00E7572F">
      <w:pPr>
        <w:pStyle w:val="Header"/>
        <w:numPr>
          <w:ilvl w:val="0"/>
          <w:numId w:val="9"/>
        </w:numPr>
      </w:pPr>
      <w:r>
        <w:t>Assessing risks and developing a plan</w:t>
      </w:r>
    </w:p>
    <w:p w:rsidR="00E7572F" w:rsidRDefault="00E7572F" w:rsidP="00E7572F">
      <w:pPr>
        <w:pStyle w:val="Header"/>
        <w:numPr>
          <w:ilvl w:val="0"/>
          <w:numId w:val="9"/>
        </w:numPr>
      </w:pPr>
      <w:r>
        <w:t>Building the security team</w:t>
      </w:r>
    </w:p>
    <w:p w:rsidR="00E7572F" w:rsidRDefault="00E7572F" w:rsidP="00E7572F">
      <w:pPr>
        <w:pStyle w:val="Header"/>
        <w:numPr>
          <w:ilvl w:val="0"/>
          <w:numId w:val="9"/>
        </w:numPr>
      </w:pPr>
      <w:r>
        <w:t>Controlling access</w:t>
      </w:r>
    </w:p>
    <w:p w:rsidR="00E7572F" w:rsidRDefault="00E7572F" w:rsidP="00E7572F">
      <w:pPr>
        <w:pStyle w:val="Header"/>
        <w:numPr>
          <w:ilvl w:val="0"/>
          <w:numId w:val="9"/>
        </w:numPr>
      </w:pPr>
      <w:r>
        <w:t>Managing transportation and traffic</w:t>
      </w:r>
    </w:p>
    <w:p w:rsidR="00E7572F" w:rsidRDefault="00E7572F" w:rsidP="00E7572F">
      <w:pPr>
        <w:pStyle w:val="Header"/>
        <w:numPr>
          <w:ilvl w:val="0"/>
          <w:numId w:val="9"/>
        </w:numPr>
      </w:pPr>
      <w:r>
        <w:t>Managing administrative and logistical needs</w:t>
      </w:r>
    </w:p>
    <w:p w:rsidR="00E7572F" w:rsidRDefault="00E7572F" w:rsidP="00E7572F">
      <w:pPr>
        <w:pStyle w:val="Header"/>
        <w:numPr>
          <w:ilvl w:val="0"/>
          <w:numId w:val="9"/>
        </w:numPr>
      </w:pPr>
      <w:r>
        <w:t>Informing and staying informed</w:t>
      </w:r>
    </w:p>
    <w:p w:rsidR="00E7572F" w:rsidRDefault="00E7572F" w:rsidP="00E7572F">
      <w:pPr>
        <w:pStyle w:val="Header"/>
      </w:pPr>
    </w:p>
    <w:p w:rsidR="00E7572F" w:rsidRPr="00AD716D" w:rsidRDefault="00E7572F" w:rsidP="00E7572F">
      <w:pPr>
        <w:pStyle w:val="Header"/>
        <w:rPr>
          <w:b/>
        </w:rPr>
      </w:pPr>
      <w:r w:rsidRPr="00AD716D">
        <w:rPr>
          <w:b/>
        </w:rPr>
        <w:t>7 CONCLU</w:t>
      </w:r>
      <w:r w:rsidR="00AD716D" w:rsidRPr="00AD716D">
        <w:rPr>
          <w:b/>
        </w:rPr>
        <w:t>TION</w:t>
      </w:r>
    </w:p>
    <w:p w:rsidR="00E7572F" w:rsidRDefault="00E7572F" w:rsidP="00E7572F">
      <w:pPr>
        <w:pStyle w:val="Header"/>
      </w:pPr>
    </w:p>
    <w:p w:rsidR="00E7572F" w:rsidRDefault="00E7572F" w:rsidP="00E7572F">
      <w:pPr>
        <w:pStyle w:val="Header"/>
        <w:numPr>
          <w:ilvl w:val="0"/>
          <w:numId w:val="10"/>
        </w:numPr>
      </w:pPr>
      <w:r>
        <w:t>Event Management system is user friendly and cost effective system, it is customized with activities related to event management life-cycle. It provides a new edge to management industry. Solution dot always keep your objectives and goals on top priority while developing any plan of work.</w:t>
      </w:r>
    </w:p>
    <w:p w:rsidR="00AD716D" w:rsidRDefault="00AD716D" w:rsidP="00AD716D">
      <w:pPr>
        <w:pStyle w:val="Header"/>
      </w:pPr>
    </w:p>
    <w:p w:rsidR="00AD716D" w:rsidRPr="00AD716D" w:rsidRDefault="00AD716D" w:rsidP="00AD716D">
      <w:pPr>
        <w:pStyle w:val="Header"/>
        <w:rPr>
          <w:b/>
        </w:rPr>
      </w:pPr>
      <w:r w:rsidRPr="00AD716D">
        <w:rPr>
          <w:b/>
        </w:rPr>
        <w:t xml:space="preserve">8 FUTURE </w:t>
      </w:r>
      <w:proofErr w:type="gramStart"/>
      <w:r w:rsidRPr="00AD716D">
        <w:rPr>
          <w:b/>
        </w:rPr>
        <w:t>SCOPE</w:t>
      </w:r>
      <w:proofErr w:type="gramEnd"/>
    </w:p>
    <w:p w:rsidR="00A23835" w:rsidRDefault="00A23835" w:rsidP="00F61B53">
      <w:pPr>
        <w:pStyle w:val="Header"/>
      </w:pPr>
    </w:p>
    <w:p w:rsidR="00AD716D" w:rsidRDefault="00AD716D" w:rsidP="00AD716D">
      <w:pPr>
        <w:pStyle w:val="Header"/>
        <w:numPr>
          <w:ilvl w:val="0"/>
          <w:numId w:val="11"/>
        </w:numPr>
      </w:pPr>
      <w:r>
        <w:t>Flexibility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Negotiation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Time management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Communication skills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Critical thinking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Customer relationship</w:t>
      </w:r>
    </w:p>
    <w:p w:rsidR="00AD716D" w:rsidRDefault="00AD716D" w:rsidP="00AD716D">
      <w:pPr>
        <w:pStyle w:val="Header"/>
        <w:numPr>
          <w:ilvl w:val="0"/>
          <w:numId w:val="11"/>
        </w:numPr>
      </w:pPr>
      <w:r>
        <w:t>Teamwork</w:t>
      </w:r>
    </w:p>
    <w:p w:rsidR="00BA45D6" w:rsidRDefault="00BA45D6" w:rsidP="00F61B53">
      <w:pPr>
        <w:pStyle w:val="Header"/>
      </w:pPr>
      <w:r>
        <w:t xml:space="preserve">    </w:t>
      </w:r>
    </w:p>
    <w:p w:rsidR="00BA45D6" w:rsidRDefault="00BA45D6" w:rsidP="00F61B53">
      <w:pPr>
        <w:pStyle w:val="Header"/>
      </w:pPr>
      <w:r>
        <w:t xml:space="preserve">    </w:t>
      </w:r>
    </w:p>
    <w:p w:rsidR="00BA45D6" w:rsidRDefault="00BA45D6" w:rsidP="00F61B53">
      <w:pPr>
        <w:pStyle w:val="Header"/>
      </w:pPr>
    </w:p>
    <w:p w:rsidR="00BA45D6" w:rsidRDefault="00BA45D6" w:rsidP="00F61B53">
      <w:pPr>
        <w:pStyle w:val="Header"/>
      </w:pPr>
    </w:p>
    <w:p w:rsidR="00B35120" w:rsidRDefault="00B35120" w:rsidP="00F61B53">
      <w:pPr>
        <w:pStyle w:val="Header"/>
      </w:pPr>
    </w:p>
    <w:p w:rsidR="00B35120" w:rsidRDefault="00B35120" w:rsidP="00F61B53">
      <w:pPr>
        <w:pStyle w:val="Header"/>
      </w:pPr>
      <w:r>
        <w:t xml:space="preserve"> </w:t>
      </w:r>
    </w:p>
    <w:p w:rsidR="00B35120" w:rsidRPr="00606206" w:rsidRDefault="00B35120" w:rsidP="00F61B53">
      <w:pPr>
        <w:pStyle w:val="Header"/>
      </w:pPr>
    </w:p>
    <w:sectPr w:rsidR="00B35120" w:rsidRPr="00606206" w:rsidSect="00B35120">
      <w:pgSz w:w="11907" w:h="16839" w:code="9"/>
      <w:pgMar w:top="720" w:right="432" w:bottom="432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A1752"/>
    <w:multiLevelType w:val="hybridMultilevel"/>
    <w:tmpl w:val="F4F63C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1A5431"/>
    <w:multiLevelType w:val="hybridMultilevel"/>
    <w:tmpl w:val="4DD43FAE"/>
    <w:lvl w:ilvl="0" w:tplc="DA0E0522">
      <w:start w:val="1"/>
      <w:numFmt w:val="decimal"/>
      <w:lvlText w:val="%1)"/>
      <w:lvlJc w:val="left"/>
      <w:pPr>
        <w:ind w:left="19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70" w:hanging="360"/>
      </w:pPr>
    </w:lvl>
    <w:lvl w:ilvl="2" w:tplc="0409001B" w:tentative="1">
      <w:start w:val="1"/>
      <w:numFmt w:val="lowerRoman"/>
      <w:lvlText w:val="%3."/>
      <w:lvlJc w:val="right"/>
      <w:pPr>
        <w:ind w:left="3390" w:hanging="180"/>
      </w:pPr>
    </w:lvl>
    <w:lvl w:ilvl="3" w:tplc="0409000F" w:tentative="1">
      <w:start w:val="1"/>
      <w:numFmt w:val="decimal"/>
      <w:lvlText w:val="%4."/>
      <w:lvlJc w:val="left"/>
      <w:pPr>
        <w:ind w:left="4110" w:hanging="360"/>
      </w:pPr>
    </w:lvl>
    <w:lvl w:ilvl="4" w:tplc="04090019" w:tentative="1">
      <w:start w:val="1"/>
      <w:numFmt w:val="lowerLetter"/>
      <w:lvlText w:val="%5."/>
      <w:lvlJc w:val="left"/>
      <w:pPr>
        <w:ind w:left="4830" w:hanging="360"/>
      </w:pPr>
    </w:lvl>
    <w:lvl w:ilvl="5" w:tplc="0409001B" w:tentative="1">
      <w:start w:val="1"/>
      <w:numFmt w:val="lowerRoman"/>
      <w:lvlText w:val="%6."/>
      <w:lvlJc w:val="right"/>
      <w:pPr>
        <w:ind w:left="5550" w:hanging="180"/>
      </w:pPr>
    </w:lvl>
    <w:lvl w:ilvl="6" w:tplc="0409000F" w:tentative="1">
      <w:start w:val="1"/>
      <w:numFmt w:val="decimal"/>
      <w:lvlText w:val="%7."/>
      <w:lvlJc w:val="left"/>
      <w:pPr>
        <w:ind w:left="6270" w:hanging="360"/>
      </w:pPr>
    </w:lvl>
    <w:lvl w:ilvl="7" w:tplc="04090019" w:tentative="1">
      <w:start w:val="1"/>
      <w:numFmt w:val="lowerLetter"/>
      <w:lvlText w:val="%8."/>
      <w:lvlJc w:val="left"/>
      <w:pPr>
        <w:ind w:left="6990" w:hanging="360"/>
      </w:pPr>
    </w:lvl>
    <w:lvl w:ilvl="8" w:tplc="0409001B" w:tentative="1">
      <w:start w:val="1"/>
      <w:numFmt w:val="lowerRoman"/>
      <w:lvlText w:val="%9."/>
      <w:lvlJc w:val="right"/>
      <w:pPr>
        <w:ind w:left="7710" w:hanging="180"/>
      </w:pPr>
    </w:lvl>
  </w:abstractNum>
  <w:abstractNum w:abstractNumId="2">
    <w:nsid w:val="066D4687"/>
    <w:multiLevelType w:val="hybridMultilevel"/>
    <w:tmpl w:val="D23CDEA0"/>
    <w:lvl w:ilvl="0" w:tplc="0409000B">
      <w:start w:val="1"/>
      <w:numFmt w:val="bullet"/>
      <w:lvlText w:val=""/>
      <w:lvlJc w:val="left"/>
      <w:pPr>
        <w:ind w:left="77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84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5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7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462" w:hanging="360"/>
      </w:pPr>
      <w:rPr>
        <w:rFonts w:ascii="Wingdings" w:hAnsi="Wingdings" w:hint="default"/>
      </w:rPr>
    </w:lvl>
  </w:abstractNum>
  <w:abstractNum w:abstractNumId="3">
    <w:nsid w:val="0976187B"/>
    <w:multiLevelType w:val="hybridMultilevel"/>
    <w:tmpl w:val="52866E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9C3BE5"/>
    <w:multiLevelType w:val="hybridMultilevel"/>
    <w:tmpl w:val="10D62D2A"/>
    <w:lvl w:ilvl="0" w:tplc="0409000B">
      <w:start w:val="1"/>
      <w:numFmt w:val="bullet"/>
      <w:lvlText w:val=""/>
      <w:lvlJc w:val="left"/>
      <w:pPr>
        <w:ind w:left="25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</w:abstractNum>
  <w:abstractNum w:abstractNumId="5">
    <w:nsid w:val="15133CD8"/>
    <w:multiLevelType w:val="hybridMultilevel"/>
    <w:tmpl w:val="FA321D92"/>
    <w:lvl w:ilvl="0" w:tplc="F8E6150E">
      <w:start w:val="1"/>
      <w:numFmt w:val="decimal"/>
      <w:lvlText w:val="%1)"/>
      <w:lvlJc w:val="left"/>
      <w:pPr>
        <w:ind w:left="21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20" w:hanging="360"/>
      </w:pPr>
    </w:lvl>
    <w:lvl w:ilvl="2" w:tplc="0409001B" w:tentative="1">
      <w:start w:val="1"/>
      <w:numFmt w:val="lowerRoman"/>
      <w:lvlText w:val="%3."/>
      <w:lvlJc w:val="right"/>
      <w:pPr>
        <w:ind w:left="3540" w:hanging="180"/>
      </w:pPr>
    </w:lvl>
    <w:lvl w:ilvl="3" w:tplc="0409000F" w:tentative="1">
      <w:start w:val="1"/>
      <w:numFmt w:val="decimal"/>
      <w:lvlText w:val="%4."/>
      <w:lvlJc w:val="left"/>
      <w:pPr>
        <w:ind w:left="4260" w:hanging="360"/>
      </w:pPr>
    </w:lvl>
    <w:lvl w:ilvl="4" w:tplc="04090019" w:tentative="1">
      <w:start w:val="1"/>
      <w:numFmt w:val="lowerLetter"/>
      <w:lvlText w:val="%5."/>
      <w:lvlJc w:val="left"/>
      <w:pPr>
        <w:ind w:left="4980" w:hanging="360"/>
      </w:pPr>
    </w:lvl>
    <w:lvl w:ilvl="5" w:tplc="0409001B" w:tentative="1">
      <w:start w:val="1"/>
      <w:numFmt w:val="lowerRoman"/>
      <w:lvlText w:val="%6."/>
      <w:lvlJc w:val="right"/>
      <w:pPr>
        <w:ind w:left="5700" w:hanging="180"/>
      </w:pPr>
    </w:lvl>
    <w:lvl w:ilvl="6" w:tplc="0409000F" w:tentative="1">
      <w:start w:val="1"/>
      <w:numFmt w:val="decimal"/>
      <w:lvlText w:val="%7."/>
      <w:lvlJc w:val="left"/>
      <w:pPr>
        <w:ind w:left="6420" w:hanging="360"/>
      </w:pPr>
    </w:lvl>
    <w:lvl w:ilvl="7" w:tplc="04090019" w:tentative="1">
      <w:start w:val="1"/>
      <w:numFmt w:val="lowerLetter"/>
      <w:lvlText w:val="%8."/>
      <w:lvlJc w:val="left"/>
      <w:pPr>
        <w:ind w:left="7140" w:hanging="360"/>
      </w:pPr>
    </w:lvl>
    <w:lvl w:ilvl="8" w:tplc="04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6">
    <w:nsid w:val="2F46434C"/>
    <w:multiLevelType w:val="hybridMultilevel"/>
    <w:tmpl w:val="4D3C58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133C64"/>
    <w:multiLevelType w:val="hybridMultilevel"/>
    <w:tmpl w:val="250C89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7935EA"/>
    <w:multiLevelType w:val="hybridMultilevel"/>
    <w:tmpl w:val="270AFC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4251E8"/>
    <w:multiLevelType w:val="hybridMultilevel"/>
    <w:tmpl w:val="8D9880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A55C11"/>
    <w:multiLevelType w:val="hybridMultilevel"/>
    <w:tmpl w:val="CA9C3D28"/>
    <w:lvl w:ilvl="0" w:tplc="F1C6CF14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7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SystemFonts/>
  <w:bordersDoNotSurroundHeader/>
  <w:bordersDoNotSurroundFooter/>
  <w:proofState w:spelling="clean" w:grammar="clean"/>
  <w:defaultTabStop w:val="720"/>
  <w:drawingGridHorizontalSpacing w:val="11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</w:compat>
  <w:rsids>
    <w:rsidRoot w:val="00F61B53"/>
    <w:rsid w:val="00222556"/>
    <w:rsid w:val="002B2C63"/>
    <w:rsid w:val="0033108F"/>
    <w:rsid w:val="006027E7"/>
    <w:rsid w:val="00606206"/>
    <w:rsid w:val="008438EF"/>
    <w:rsid w:val="00A23835"/>
    <w:rsid w:val="00AA6513"/>
    <w:rsid w:val="00AD716D"/>
    <w:rsid w:val="00B35120"/>
    <w:rsid w:val="00BA45D6"/>
    <w:rsid w:val="00D01CF8"/>
    <w:rsid w:val="00D9467C"/>
    <w:rsid w:val="00E54AFB"/>
    <w:rsid w:val="00E7572F"/>
    <w:rsid w:val="00F34974"/>
    <w:rsid w:val="00F61B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2556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1B53"/>
    <w:pPr>
      <w:tabs>
        <w:tab w:val="center" w:pos="4513"/>
        <w:tab w:val="right" w:pos="9026"/>
      </w:tabs>
      <w:spacing w:after="0" w:line="240" w:lineRule="auto"/>
    </w:pPr>
    <w:rPr>
      <w:rFonts w:eastAsia="Calibri" w:cs="Latha"/>
      <w:lang w:val="en-IN" w:bidi="ta-IN"/>
    </w:rPr>
  </w:style>
  <w:style w:type="character" w:customStyle="1" w:styleId="HeaderChar">
    <w:name w:val="Header Char"/>
    <w:basedOn w:val="DefaultParagraphFont"/>
    <w:link w:val="Header"/>
    <w:uiPriority w:val="99"/>
    <w:rsid w:val="00F61B53"/>
    <w:rPr>
      <w:rFonts w:eastAsia="Calibri" w:cs="Latha"/>
      <w:lang w:val="en-IN" w:bidi="ta-IN"/>
    </w:rPr>
  </w:style>
  <w:style w:type="table" w:styleId="TableGrid">
    <w:name w:val="Table Grid"/>
    <w:basedOn w:val="TableNormal"/>
    <w:uiPriority w:val="59"/>
    <w:rsid w:val="00D9467C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2383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1C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1CF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trailblazer.me/id/mkumar283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trailblazer.me/id/lsanjuvgandhi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trailblazer.me/id/lmurugesan4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hyperlink" Target="https://trailblazer.me/id/nrasu5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hyperlink" Target="https://trailblazer.me/id/hsugumar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4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 am a groot</dc:creator>
  <cp:lastModifiedBy>USER</cp:lastModifiedBy>
  <cp:revision>3</cp:revision>
  <dcterms:created xsi:type="dcterms:W3CDTF">2023-04-26T08:47:00Z</dcterms:created>
  <dcterms:modified xsi:type="dcterms:W3CDTF">2023-04-26T11:36:00Z</dcterms:modified>
</cp:coreProperties>
</file>